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6E7959" w14:textId="50D8DB70" w:rsidR="002B0EA2" w:rsidRDefault="009F4AF1">
      <w:pPr>
        <w:rPr>
          <w:rFonts w:ascii="Arial" w:hAnsi="Arial" w:cs="Arial"/>
          <w:b/>
          <w:sz w:val="28"/>
          <w:szCs w:val="28"/>
        </w:rPr>
      </w:pPr>
      <w:r w:rsidRPr="002B0EA2">
        <w:rPr>
          <w:rFonts w:ascii="Arial" w:hAnsi="Arial" w:cs="Arial"/>
          <w:b/>
          <w:sz w:val="28"/>
          <w:szCs w:val="28"/>
        </w:rPr>
        <w:t>PLANNING n°</w:t>
      </w:r>
      <w:r w:rsidR="000C752C">
        <w:rPr>
          <w:rFonts w:ascii="Arial" w:hAnsi="Arial" w:cs="Arial"/>
          <w:b/>
          <w:sz w:val="28"/>
          <w:szCs w:val="28"/>
        </w:rPr>
        <w:t>5</w:t>
      </w:r>
      <w:r w:rsidR="00F16933">
        <w:rPr>
          <w:rFonts w:ascii="Arial" w:hAnsi="Arial" w:cs="Arial"/>
          <w:b/>
          <w:sz w:val="28"/>
          <w:szCs w:val="28"/>
        </w:rPr>
        <w:t xml:space="preserve"> (mois de </w:t>
      </w:r>
      <w:r w:rsidR="000C752C">
        <w:rPr>
          <w:rFonts w:ascii="Arial" w:hAnsi="Arial" w:cs="Arial"/>
          <w:b/>
          <w:sz w:val="28"/>
          <w:szCs w:val="28"/>
        </w:rPr>
        <w:t>février</w:t>
      </w:r>
      <w:r w:rsidR="00F16933">
        <w:rPr>
          <w:rFonts w:ascii="Arial" w:hAnsi="Arial" w:cs="Arial"/>
          <w:b/>
          <w:sz w:val="28"/>
          <w:szCs w:val="28"/>
        </w:rPr>
        <w:t>)</w:t>
      </w:r>
      <w:r w:rsidR="00F16933" w:rsidRPr="002B0EA2">
        <w:rPr>
          <w:rFonts w:ascii="Arial" w:hAnsi="Arial" w:cs="Arial"/>
          <w:b/>
          <w:sz w:val="28"/>
          <w:szCs w:val="28"/>
        </w:rPr>
        <w:t xml:space="preserve"> CLASSE</w:t>
      </w:r>
      <w:r w:rsidRPr="002B0EA2">
        <w:rPr>
          <w:rFonts w:ascii="Arial" w:hAnsi="Arial" w:cs="Arial"/>
          <w:b/>
          <w:sz w:val="28"/>
          <w:szCs w:val="28"/>
        </w:rPr>
        <w:t xml:space="preserve"> DE SPECIALITE Littératu</w:t>
      </w:r>
      <w:r w:rsidR="00F16933">
        <w:rPr>
          <w:rFonts w:ascii="Arial" w:hAnsi="Arial" w:cs="Arial"/>
          <w:b/>
          <w:sz w:val="28"/>
          <w:szCs w:val="28"/>
        </w:rPr>
        <w:t>re</w:t>
      </w:r>
    </w:p>
    <w:p w14:paraId="4C2766A0" w14:textId="18E1990A" w:rsidR="00F16933" w:rsidRDefault="000C752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Objet d’étude</w:t>
      </w:r>
      <w:r w:rsidR="002A692B">
        <w:rPr>
          <w:rFonts w:ascii="Arial" w:hAnsi="Arial" w:cs="Arial"/>
          <w:b/>
          <w:sz w:val="28"/>
          <w:szCs w:val="28"/>
        </w:rPr>
        <w:t xml:space="preserve"> </w:t>
      </w: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n°2 : les représentations du monde : Renaissance XVIIIème siècle</w:t>
      </w:r>
    </w:p>
    <w:p w14:paraId="3DE5B765" w14:textId="1BEDDE04" w:rsidR="000C752C" w:rsidRDefault="000C752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Thème1 : découverte du monde et pluralité des cultures</w:t>
      </w:r>
    </w:p>
    <w:p w14:paraId="6AA5CC73" w14:textId="75A159C6" w:rsidR="00F16933" w:rsidRDefault="00F16933">
      <w:pPr>
        <w:rPr>
          <w:rFonts w:ascii="Arial" w:hAnsi="Arial" w:cs="Arial"/>
          <w:b/>
          <w:sz w:val="28"/>
          <w:szCs w:val="28"/>
        </w:rPr>
      </w:pPr>
    </w:p>
    <w:p w14:paraId="49FE06C0" w14:textId="0BD52FC9" w:rsidR="00F16933" w:rsidRPr="006C45E5" w:rsidRDefault="00F16933">
      <w:pPr>
        <w:rPr>
          <w:rFonts w:ascii="Arial" w:hAnsi="Arial" w:cs="Arial"/>
          <w:b/>
          <w:sz w:val="32"/>
          <w:szCs w:val="32"/>
        </w:rPr>
      </w:pPr>
      <w:r w:rsidRPr="006C45E5">
        <w:rPr>
          <w:rFonts w:ascii="Arial" w:hAnsi="Arial" w:cs="Arial"/>
          <w:b/>
          <w:sz w:val="32"/>
          <w:szCs w:val="32"/>
        </w:rPr>
        <w:t xml:space="preserve">Lundi </w:t>
      </w:r>
      <w:r w:rsidR="000C752C">
        <w:rPr>
          <w:rFonts w:ascii="Arial" w:hAnsi="Arial" w:cs="Arial"/>
          <w:b/>
          <w:sz w:val="32"/>
          <w:szCs w:val="32"/>
        </w:rPr>
        <w:t>24</w:t>
      </w:r>
      <w:r w:rsidRPr="006C45E5">
        <w:rPr>
          <w:rFonts w:ascii="Arial" w:hAnsi="Arial" w:cs="Arial"/>
          <w:b/>
          <w:sz w:val="32"/>
          <w:szCs w:val="32"/>
        </w:rPr>
        <w:t>/0</w:t>
      </w:r>
      <w:r w:rsidR="000C752C">
        <w:rPr>
          <w:rFonts w:ascii="Arial" w:hAnsi="Arial" w:cs="Arial"/>
          <w:b/>
          <w:sz w:val="32"/>
          <w:szCs w:val="32"/>
        </w:rPr>
        <w:t>2</w:t>
      </w:r>
      <w:r w:rsidRPr="006C45E5">
        <w:rPr>
          <w:rFonts w:ascii="Arial" w:hAnsi="Arial" w:cs="Arial"/>
          <w:b/>
          <w:sz w:val="32"/>
          <w:szCs w:val="32"/>
        </w:rPr>
        <w:t> : correction de l</w:t>
      </w:r>
      <w:r w:rsidR="000C752C">
        <w:rPr>
          <w:rFonts w:ascii="Arial" w:hAnsi="Arial" w:cs="Arial"/>
          <w:b/>
          <w:sz w:val="32"/>
          <w:szCs w:val="32"/>
        </w:rPr>
        <w:t>’examen blanc°2</w:t>
      </w:r>
      <w:r w:rsidRPr="006C45E5">
        <w:rPr>
          <w:rFonts w:ascii="Arial" w:hAnsi="Arial" w:cs="Arial"/>
          <w:b/>
          <w:sz w:val="32"/>
          <w:szCs w:val="32"/>
        </w:rPr>
        <w:t xml:space="preserve"> </w:t>
      </w:r>
    </w:p>
    <w:p w14:paraId="60B52C96" w14:textId="4F3FDEE5" w:rsidR="00F16933" w:rsidRPr="006C45E5" w:rsidRDefault="00F16933">
      <w:pPr>
        <w:rPr>
          <w:rFonts w:ascii="Arial" w:hAnsi="Arial" w:cs="Arial"/>
          <w:b/>
          <w:sz w:val="32"/>
          <w:szCs w:val="32"/>
        </w:rPr>
      </w:pPr>
      <w:r w:rsidRPr="006C45E5">
        <w:rPr>
          <w:rFonts w:ascii="Arial" w:hAnsi="Arial" w:cs="Arial"/>
          <w:b/>
          <w:sz w:val="32"/>
          <w:szCs w:val="32"/>
        </w:rPr>
        <w:t xml:space="preserve">Mardi </w:t>
      </w:r>
      <w:r w:rsidR="000C752C">
        <w:rPr>
          <w:rFonts w:ascii="Arial" w:hAnsi="Arial" w:cs="Arial"/>
          <w:b/>
          <w:sz w:val="32"/>
          <w:szCs w:val="32"/>
        </w:rPr>
        <w:t>25</w:t>
      </w:r>
      <w:r w:rsidRPr="006C45E5">
        <w:rPr>
          <w:rFonts w:ascii="Arial" w:hAnsi="Arial" w:cs="Arial"/>
          <w:b/>
          <w:sz w:val="32"/>
          <w:szCs w:val="32"/>
        </w:rPr>
        <w:t>/0</w:t>
      </w:r>
      <w:r w:rsidR="000C752C">
        <w:rPr>
          <w:rFonts w:ascii="Arial" w:hAnsi="Arial" w:cs="Arial"/>
          <w:b/>
          <w:sz w:val="32"/>
          <w:szCs w:val="32"/>
        </w:rPr>
        <w:t>2</w:t>
      </w:r>
      <w:r w:rsidRPr="006C45E5">
        <w:rPr>
          <w:rFonts w:ascii="Arial" w:hAnsi="Arial" w:cs="Arial"/>
          <w:b/>
          <w:sz w:val="32"/>
          <w:szCs w:val="32"/>
        </w:rPr>
        <w:t xml:space="preserve"> : </w:t>
      </w:r>
      <w:r w:rsidR="000C752C">
        <w:rPr>
          <w:rFonts w:ascii="Arial" w:hAnsi="Arial" w:cs="Arial"/>
          <w:b/>
          <w:sz w:val="32"/>
          <w:szCs w:val="32"/>
        </w:rPr>
        <w:t>texte 1 Philippe Tesson sur le nomadisme p163 : étude linéaire</w:t>
      </w:r>
    </w:p>
    <w:p w14:paraId="708C40DE" w14:textId="5DFF8BBD" w:rsidR="00F16933" w:rsidRPr="006C45E5" w:rsidRDefault="00F16933">
      <w:pPr>
        <w:rPr>
          <w:rFonts w:ascii="Arial" w:hAnsi="Arial" w:cs="Arial"/>
          <w:b/>
          <w:sz w:val="32"/>
          <w:szCs w:val="32"/>
        </w:rPr>
      </w:pPr>
      <w:r w:rsidRPr="006C45E5">
        <w:rPr>
          <w:rFonts w:ascii="Arial" w:hAnsi="Arial" w:cs="Arial"/>
          <w:b/>
          <w:sz w:val="32"/>
          <w:szCs w:val="32"/>
        </w:rPr>
        <w:t xml:space="preserve">Lundi </w:t>
      </w:r>
      <w:r w:rsidR="000C752C">
        <w:rPr>
          <w:rFonts w:ascii="Arial" w:hAnsi="Arial" w:cs="Arial"/>
          <w:b/>
          <w:sz w:val="32"/>
          <w:szCs w:val="32"/>
        </w:rPr>
        <w:t>02</w:t>
      </w:r>
      <w:r w:rsidRPr="006C45E5">
        <w:rPr>
          <w:rFonts w:ascii="Arial" w:hAnsi="Arial" w:cs="Arial"/>
          <w:b/>
          <w:sz w:val="32"/>
          <w:szCs w:val="32"/>
        </w:rPr>
        <w:t>/0</w:t>
      </w:r>
      <w:r w:rsidR="000C752C">
        <w:rPr>
          <w:rFonts w:ascii="Arial" w:hAnsi="Arial" w:cs="Arial"/>
          <w:b/>
          <w:sz w:val="32"/>
          <w:szCs w:val="32"/>
        </w:rPr>
        <w:t>3</w:t>
      </w:r>
      <w:r w:rsidR="006C45E5" w:rsidRPr="006C45E5">
        <w:rPr>
          <w:rFonts w:ascii="Arial" w:hAnsi="Arial" w:cs="Arial"/>
          <w:b/>
          <w:sz w:val="32"/>
          <w:szCs w:val="32"/>
        </w:rPr>
        <w:t xml:space="preserve"> : </w:t>
      </w:r>
      <w:r w:rsidR="000C752C">
        <w:rPr>
          <w:rFonts w:ascii="Arial" w:hAnsi="Arial" w:cs="Arial"/>
          <w:b/>
          <w:sz w:val="32"/>
          <w:szCs w:val="32"/>
        </w:rPr>
        <w:t xml:space="preserve">texte 2 : Jean de </w:t>
      </w:r>
      <w:proofErr w:type="spellStart"/>
      <w:r w:rsidR="000C752C">
        <w:rPr>
          <w:rFonts w:ascii="Arial" w:hAnsi="Arial" w:cs="Arial"/>
          <w:b/>
          <w:sz w:val="32"/>
          <w:szCs w:val="32"/>
        </w:rPr>
        <w:t>Lery</w:t>
      </w:r>
      <w:proofErr w:type="spellEnd"/>
      <w:r w:rsidR="000C752C">
        <w:rPr>
          <w:rFonts w:ascii="Arial" w:hAnsi="Arial" w:cs="Arial"/>
          <w:b/>
          <w:sz w:val="32"/>
          <w:szCs w:val="32"/>
        </w:rPr>
        <w:t> : étude linéaire</w:t>
      </w:r>
    </w:p>
    <w:p w14:paraId="1A371ED7" w14:textId="7DF32A79" w:rsidR="006C45E5" w:rsidRPr="006C45E5" w:rsidRDefault="006C45E5">
      <w:pPr>
        <w:rPr>
          <w:rFonts w:ascii="Arial" w:hAnsi="Arial" w:cs="Arial"/>
          <w:b/>
          <w:sz w:val="32"/>
          <w:szCs w:val="32"/>
        </w:rPr>
      </w:pPr>
      <w:r w:rsidRPr="006C45E5">
        <w:rPr>
          <w:rFonts w:ascii="Arial" w:hAnsi="Arial" w:cs="Arial"/>
          <w:b/>
          <w:sz w:val="32"/>
          <w:szCs w:val="32"/>
        </w:rPr>
        <w:t xml:space="preserve">Mardi </w:t>
      </w:r>
      <w:r w:rsidR="000C752C">
        <w:rPr>
          <w:rFonts w:ascii="Arial" w:hAnsi="Arial" w:cs="Arial"/>
          <w:b/>
          <w:sz w:val="32"/>
          <w:szCs w:val="32"/>
        </w:rPr>
        <w:t>03</w:t>
      </w:r>
      <w:r w:rsidRPr="006C45E5">
        <w:rPr>
          <w:rFonts w:ascii="Arial" w:hAnsi="Arial" w:cs="Arial"/>
          <w:b/>
          <w:sz w:val="32"/>
          <w:szCs w:val="32"/>
        </w:rPr>
        <w:t>/0</w:t>
      </w:r>
      <w:r w:rsidR="000C752C">
        <w:rPr>
          <w:rFonts w:ascii="Arial" w:hAnsi="Arial" w:cs="Arial"/>
          <w:b/>
          <w:sz w:val="32"/>
          <w:szCs w:val="32"/>
        </w:rPr>
        <w:t>3</w:t>
      </w:r>
      <w:r w:rsidRPr="006C45E5">
        <w:rPr>
          <w:rFonts w:ascii="Arial" w:hAnsi="Arial" w:cs="Arial"/>
          <w:b/>
          <w:sz w:val="32"/>
          <w:szCs w:val="32"/>
        </w:rPr>
        <w:t xml:space="preserve"> : suite du cours/DM </w:t>
      </w:r>
      <w:r>
        <w:rPr>
          <w:rFonts w:ascii="Arial" w:hAnsi="Arial" w:cs="Arial"/>
          <w:b/>
          <w:sz w:val="32"/>
          <w:szCs w:val="32"/>
        </w:rPr>
        <w:t xml:space="preserve">à </w:t>
      </w:r>
      <w:r w:rsidRPr="006C45E5">
        <w:rPr>
          <w:rFonts w:ascii="Arial" w:hAnsi="Arial" w:cs="Arial"/>
          <w:b/>
          <w:sz w:val="32"/>
          <w:szCs w:val="32"/>
        </w:rPr>
        <w:t>rendre p</w:t>
      </w:r>
      <w:r w:rsidR="000C752C">
        <w:rPr>
          <w:rFonts w:ascii="Arial" w:hAnsi="Arial" w:cs="Arial"/>
          <w:b/>
          <w:sz w:val="32"/>
          <w:szCs w:val="32"/>
        </w:rPr>
        <w:t>162</w:t>
      </w:r>
      <w:r w:rsidR="002A692B">
        <w:rPr>
          <w:rFonts w:ascii="Arial" w:hAnsi="Arial" w:cs="Arial"/>
          <w:b/>
          <w:sz w:val="32"/>
          <w:szCs w:val="32"/>
        </w:rPr>
        <w:t>(Bougainville)</w:t>
      </w:r>
    </w:p>
    <w:p w14:paraId="6E501840" w14:textId="5B0A04C3" w:rsidR="006C45E5" w:rsidRPr="006C45E5" w:rsidRDefault="006C45E5">
      <w:pPr>
        <w:rPr>
          <w:rFonts w:ascii="Arial" w:hAnsi="Arial" w:cs="Arial"/>
          <w:b/>
          <w:sz w:val="32"/>
          <w:szCs w:val="32"/>
        </w:rPr>
      </w:pPr>
      <w:r w:rsidRPr="006C45E5">
        <w:rPr>
          <w:rFonts w:ascii="Arial" w:hAnsi="Arial" w:cs="Arial"/>
          <w:b/>
          <w:sz w:val="32"/>
          <w:szCs w:val="32"/>
        </w:rPr>
        <w:t xml:space="preserve">Lundi </w:t>
      </w:r>
      <w:r w:rsidR="000C752C">
        <w:rPr>
          <w:rFonts w:ascii="Arial" w:hAnsi="Arial" w:cs="Arial"/>
          <w:b/>
          <w:sz w:val="32"/>
          <w:szCs w:val="32"/>
        </w:rPr>
        <w:t>09</w:t>
      </w:r>
      <w:r w:rsidRPr="006C45E5">
        <w:rPr>
          <w:rFonts w:ascii="Arial" w:hAnsi="Arial" w:cs="Arial"/>
          <w:b/>
          <w:sz w:val="32"/>
          <w:szCs w:val="32"/>
        </w:rPr>
        <w:t>/0</w:t>
      </w:r>
      <w:r w:rsidR="000C752C">
        <w:rPr>
          <w:rFonts w:ascii="Arial" w:hAnsi="Arial" w:cs="Arial"/>
          <w:b/>
          <w:sz w:val="32"/>
          <w:szCs w:val="32"/>
        </w:rPr>
        <w:t>3</w:t>
      </w:r>
      <w:r w:rsidRPr="006C45E5">
        <w:rPr>
          <w:rFonts w:ascii="Arial" w:hAnsi="Arial" w:cs="Arial"/>
          <w:b/>
          <w:sz w:val="32"/>
          <w:szCs w:val="32"/>
        </w:rPr>
        <w:t> : suite du cours</w:t>
      </w:r>
    </w:p>
    <w:p w14:paraId="5B996237" w14:textId="73359629" w:rsidR="006C45E5" w:rsidRDefault="006C45E5">
      <w:pPr>
        <w:rPr>
          <w:rFonts w:ascii="Arial" w:hAnsi="Arial" w:cs="Arial"/>
          <w:b/>
          <w:sz w:val="32"/>
          <w:szCs w:val="32"/>
        </w:rPr>
      </w:pPr>
      <w:r w:rsidRPr="006C45E5">
        <w:rPr>
          <w:rFonts w:ascii="Arial" w:hAnsi="Arial" w:cs="Arial"/>
          <w:b/>
          <w:sz w:val="32"/>
          <w:szCs w:val="32"/>
        </w:rPr>
        <w:t xml:space="preserve">Mardi </w:t>
      </w:r>
      <w:r w:rsidR="000C752C">
        <w:rPr>
          <w:rFonts w:ascii="Arial" w:hAnsi="Arial" w:cs="Arial"/>
          <w:b/>
          <w:sz w:val="32"/>
          <w:szCs w:val="32"/>
        </w:rPr>
        <w:t>10</w:t>
      </w:r>
      <w:r w:rsidRPr="006C45E5">
        <w:rPr>
          <w:rFonts w:ascii="Arial" w:hAnsi="Arial" w:cs="Arial"/>
          <w:b/>
          <w:sz w:val="32"/>
          <w:szCs w:val="32"/>
        </w:rPr>
        <w:t>/0</w:t>
      </w:r>
      <w:r w:rsidR="000C752C">
        <w:rPr>
          <w:rFonts w:ascii="Arial" w:hAnsi="Arial" w:cs="Arial"/>
          <w:b/>
          <w:sz w:val="32"/>
          <w:szCs w:val="32"/>
        </w:rPr>
        <w:t>3</w:t>
      </w:r>
      <w:r w:rsidR="000C752C" w:rsidRPr="006C45E5">
        <w:rPr>
          <w:rFonts w:ascii="Arial" w:hAnsi="Arial" w:cs="Arial"/>
          <w:b/>
          <w:sz w:val="32"/>
          <w:szCs w:val="32"/>
        </w:rPr>
        <w:t> :</w:t>
      </w:r>
      <w:r w:rsidR="000C752C">
        <w:rPr>
          <w:rFonts w:ascii="Arial" w:hAnsi="Arial" w:cs="Arial"/>
          <w:b/>
          <w:sz w:val="32"/>
          <w:szCs w:val="32"/>
        </w:rPr>
        <w:t xml:space="preserve"> suite du cours /DM à rendre p</w:t>
      </w:r>
      <w:r w:rsidR="002A692B">
        <w:rPr>
          <w:rFonts w:ascii="Arial" w:hAnsi="Arial" w:cs="Arial"/>
          <w:b/>
          <w:sz w:val="32"/>
          <w:szCs w:val="32"/>
        </w:rPr>
        <w:t xml:space="preserve"> 169(Rousseau : questions 1et 2 et question de commentaire)</w:t>
      </w:r>
    </w:p>
    <w:p w14:paraId="57C1600C" w14:textId="325E76E0" w:rsidR="000C752C" w:rsidRDefault="000C752C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Lundi 16/03 : suite du cours</w:t>
      </w:r>
    </w:p>
    <w:p w14:paraId="05B77141" w14:textId="008C13D6" w:rsidR="000C752C" w:rsidRDefault="000C752C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Mardi 17/03 :IE sur le thème</w:t>
      </w:r>
      <w:r w:rsidR="002A692B">
        <w:rPr>
          <w:rFonts w:ascii="Arial" w:hAnsi="Arial" w:cs="Arial"/>
          <w:b/>
          <w:sz w:val="32"/>
          <w:szCs w:val="32"/>
        </w:rPr>
        <w:t> : découverte et pluralité des cultures</w:t>
      </w:r>
    </w:p>
    <w:p w14:paraId="2E137F6F" w14:textId="3D0C86AA" w:rsidR="006C45E5" w:rsidRDefault="006C45E5">
      <w:pPr>
        <w:rPr>
          <w:rFonts w:ascii="Arial" w:hAnsi="Arial" w:cs="Arial"/>
          <w:b/>
          <w:sz w:val="32"/>
          <w:szCs w:val="32"/>
        </w:rPr>
      </w:pPr>
    </w:p>
    <w:p w14:paraId="2496EA39" w14:textId="297D510D" w:rsidR="006C45E5" w:rsidRPr="006C45E5" w:rsidRDefault="006C45E5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</w:t>
      </w:r>
    </w:p>
    <w:p w14:paraId="1FFED4FC" w14:textId="078FA040" w:rsidR="002B0EA2" w:rsidRPr="002B0EA2" w:rsidRDefault="002B0EA2">
      <w:pPr>
        <w:rPr>
          <w:rFonts w:ascii="Arial" w:hAnsi="Arial" w:cs="Arial"/>
          <w:b/>
          <w:sz w:val="28"/>
          <w:szCs w:val="28"/>
        </w:rPr>
      </w:pPr>
    </w:p>
    <w:p w14:paraId="2198A66B" w14:textId="380015C6" w:rsidR="009F4AF1" w:rsidRPr="00E52BF8" w:rsidRDefault="009F4AF1">
      <w:pPr>
        <w:rPr>
          <w:rFonts w:ascii="Arial Black" w:hAnsi="Arial Black"/>
          <w:bCs/>
          <w:sz w:val="24"/>
          <w:szCs w:val="24"/>
        </w:rPr>
      </w:pPr>
    </w:p>
    <w:p w14:paraId="1B9AF62B" w14:textId="22E2844C" w:rsidR="009F4AF1" w:rsidRDefault="009F4AF1">
      <w:pPr>
        <w:rPr>
          <w:rFonts w:ascii="Arial Black" w:hAnsi="Arial Black"/>
          <w:b/>
          <w:sz w:val="24"/>
          <w:szCs w:val="24"/>
        </w:rPr>
      </w:pPr>
    </w:p>
    <w:p w14:paraId="0B7B9738" w14:textId="1D57CD1E" w:rsidR="009F4AF1" w:rsidRPr="002B0EA2" w:rsidRDefault="009F4AF1">
      <w:pPr>
        <w:rPr>
          <w:rFonts w:ascii="Arial Black" w:hAnsi="Arial Black"/>
          <w:b/>
          <w:sz w:val="24"/>
          <w:szCs w:val="24"/>
        </w:rPr>
      </w:pPr>
    </w:p>
    <w:p w14:paraId="17EBD372" w14:textId="77777777" w:rsidR="00B8601F" w:rsidRDefault="00B8601F">
      <w:pPr>
        <w:rPr>
          <w:sz w:val="28"/>
          <w:szCs w:val="28"/>
        </w:rPr>
      </w:pPr>
    </w:p>
    <w:p w14:paraId="4D1B6E17" w14:textId="77777777" w:rsidR="00E96C67" w:rsidRPr="00F75E53" w:rsidRDefault="00E96C67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sectPr w:rsidR="00E96C67" w:rsidRPr="00F75E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E53"/>
    <w:rsid w:val="000C752C"/>
    <w:rsid w:val="002A692B"/>
    <w:rsid w:val="002B0EA2"/>
    <w:rsid w:val="005D32FE"/>
    <w:rsid w:val="0067151B"/>
    <w:rsid w:val="006C45E5"/>
    <w:rsid w:val="009B124D"/>
    <w:rsid w:val="009F4AF1"/>
    <w:rsid w:val="00B65533"/>
    <w:rsid w:val="00B8601F"/>
    <w:rsid w:val="00C55DD5"/>
    <w:rsid w:val="00CD47E6"/>
    <w:rsid w:val="00E52BF8"/>
    <w:rsid w:val="00E72D56"/>
    <w:rsid w:val="00E96C67"/>
    <w:rsid w:val="00F16933"/>
    <w:rsid w:val="00F75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CCD84"/>
  <w15:chartTrackingRefBased/>
  <w15:docId w15:val="{346E40C6-001F-477B-820C-BB8607200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Christine</dc:creator>
  <cp:keywords/>
  <dc:description/>
  <cp:lastModifiedBy>MARIE CHRISTINE GRENET</cp:lastModifiedBy>
  <cp:revision>2</cp:revision>
  <dcterms:created xsi:type="dcterms:W3CDTF">2020-02-20T09:58:00Z</dcterms:created>
  <dcterms:modified xsi:type="dcterms:W3CDTF">2020-02-20T09:58:00Z</dcterms:modified>
</cp:coreProperties>
</file>